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2C" w:rsidRDefault="00F5272C" w:rsidP="00720FDA">
      <w:pPr>
        <w:pStyle w:val="aa"/>
        <w:rPr>
          <w:rStyle w:val="ab"/>
          <w:rFonts w:cstheme="minorHAnsi"/>
          <w:sz w:val="26"/>
          <w:szCs w:val="26"/>
        </w:rPr>
      </w:pPr>
    </w:p>
    <w:p w:rsidR="00F5272C" w:rsidRDefault="00F5272C" w:rsidP="00720FDA">
      <w:pPr>
        <w:pStyle w:val="aa"/>
        <w:rPr>
          <w:rStyle w:val="ab"/>
          <w:rFonts w:cstheme="minorHAnsi"/>
          <w:sz w:val="26"/>
          <w:szCs w:val="26"/>
        </w:rPr>
      </w:pPr>
    </w:p>
    <w:p w:rsidR="00665832" w:rsidRPr="00720FDA" w:rsidRDefault="00665832" w:rsidP="00720FDA">
      <w:pPr>
        <w:pStyle w:val="aa"/>
        <w:rPr>
          <w:rStyle w:val="ab"/>
          <w:rFonts w:cstheme="minorHAnsi"/>
          <w:sz w:val="26"/>
          <w:szCs w:val="26"/>
        </w:rPr>
      </w:pPr>
      <w:r w:rsidRPr="00720FDA">
        <w:rPr>
          <w:rStyle w:val="ab"/>
          <w:rFonts w:cstheme="minorHAnsi"/>
          <w:sz w:val="26"/>
          <w:szCs w:val="26"/>
        </w:rPr>
        <w:t>Тарифы на автоперевозки сборных грузов по Дальневосточному региону</w:t>
      </w:r>
    </w:p>
    <w:p w:rsidR="00665832" w:rsidRPr="004D2CDE" w:rsidRDefault="00665832" w:rsidP="00665832">
      <w:pPr>
        <w:pStyle w:val="aa"/>
        <w:jc w:val="center"/>
        <w:rPr>
          <w:rStyle w:val="ab"/>
          <w:rFonts w:cstheme="minorHAnsi"/>
          <w:sz w:val="24"/>
          <w:szCs w:val="24"/>
        </w:rPr>
      </w:pPr>
      <w:r w:rsidRPr="004D2CDE">
        <w:rPr>
          <w:rStyle w:val="ab"/>
          <w:rFonts w:cstheme="minorHAnsi"/>
          <w:sz w:val="24"/>
          <w:szCs w:val="24"/>
        </w:rPr>
        <w:t xml:space="preserve">с </w:t>
      </w:r>
      <w:r w:rsidR="009B53C4">
        <w:rPr>
          <w:rStyle w:val="ab"/>
          <w:rFonts w:cstheme="minorHAnsi"/>
          <w:sz w:val="24"/>
          <w:szCs w:val="24"/>
        </w:rPr>
        <w:t>26</w:t>
      </w:r>
      <w:r w:rsidR="0097059C" w:rsidRPr="0097059C">
        <w:rPr>
          <w:rStyle w:val="ab"/>
          <w:rFonts w:cstheme="minorHAnsi"/>
          <w:sz w:val="24"/>
          <w:szCs w:val="24"/>
        </w:rPr>
        <w:t>.</w:t>
      </w:r>
      <w:r w:rsidR="00CE1774">
        <w:rPr>
          <w:rStyle w:val="ab"/>
          <w:rFonts w:cstheme="minorHAnsi"/>
          <w:sz w:val="24"/>
          <w:szCs w:val="24"/>
        </w:rPr>
        <w:t>0</w:t>
      </w:r>
      <w:r w:rsidR="007E66BB">
        <w:rPr>
          <w:rStyle w:val="ab"/>
          <w:rFonts w:cstheme="minorHAnsi"/>
          <w:sz w:val="24"/>
          <w:szCs w:val="24"/>
        </w:rPr>
        <w:t>2</w:t>
      </w:r>
      <w:r w:rsidR="0097059C" w:rsidRPr="0097059C">
        <w:rPr>
          <w:rStyle w:val="ab"/>
          <w:rFonts w:cstheme="minorHAnsi"/>
          <w:sz w:val="24"/>
          <w:szCs w:val="24"/>
        </w:rPr>
        <w:t>.2024</w:t>
      </w:r>
      <w:r w:rsidR="0097059C">
        <w:rPr>
          <w:rStyle w:val="ab"/>
          <w:rFonts w:cstheme="minorHAnsi"/>
          <w:sz w:val="24"/>
          <w:szCs w:val="24"/>
        </w:rPr>
        <w:t xml:space="preserve"> </w:t>
      </w:r>
      <w:r w:rsidRPr="004D2CDE">
        <w:rPr>
          <w:rStyle w:val="ab"/>
          <w:rFonts w:cstheme="minorHAnsi"/>
          <w:sz w:val="24"/>
          <w:szCs w:val="24"/>
        </w:rPr>
        <w:t>года</w:t>
      </w:r>
    </w:p>
    <w:p w:rsidR="00665832" w:rsidRPr="00F5272C" w:rsidRDefault="00665832" w:rsidP="004D2CDE">
      <w:pPr>
        <w:pStyle w:val="aa"/>
        <w:jc w:val="center"/>
        <w:rPr>
          <w:rStyle w:val="ab"/>
          <w:rFonts w:cstheme="minorHAnsi"/>
          <w:b w:val="0"/>
        </w:rPr>
      </w:pPr>
      <w:r w:rsidRPr="00F5272C">
        <w:rPr>
          <w:rStyle w:val="ab"/>
          <w:rFonts w:cstheme="minorHAnsi"/>
          <w:b w:val="0"/>
        </w:rPr>
        <w:t>(Все тарифы включают в себя НДС 20 %).</w:t>
      </w:r>
    </w:p>
    <w:p w:rsidR="00F5272C" w:rsidRDefault="00F5272C" w:rsidP="00F5272C">
      <w:pPr>
        <w:pStyle w:val="aa"/>
        <w:rPr>
          <w:rStyle w:val="ab"/>
          <w:rFonts w:cstheme="minorHAnsi"/>
          <w:sz w:val="20"/>
          <w:szCs w:val="20"/>
        </w:rPr>
      </w:pPr>
    </w:p>
    <w:p w:rsidR="00F5272C" w:rsidRPr="00F5272C" w:rsidRDefault="00F5272C" w:rsidP="00F5272C">
      <w:pPr>
        <w:pStyle w:val="aa"/>
        <w:jc w:val="center"/>
        <w:rPr>
          <w:rStyle w:val="ab"/>
          <w:rFonts w:cstheme="minorHAnsi"/>
        </w:rPr>
      </w:pPr>
      <w:r w:rsidRPr="00535164">
        <w:rPr>
          <w:rStyle w:val="ab"/>
          <w:rFonts w:cstheme="minorHAnsi"/>
        </w:rPr>
        <w:t xml:space="preserve">При загрузке </w:t>
      </w:r>
      <w:r>
        <w:rPr>
          <w:rStyle w:val="ab"/>
          <w:rFonts w:cstheme="minorHAnsi"/>
        </w:rPr>
        <w:t>тяжелого</w:t>
      </w:r>
      <w:r w:rsidRPr="00535164">
        <w:rPr>
          <w:rStyle w:val="ab"/>
          <w:rFonts w:cstheme="minorHAnsi"/>
        </w:rPr>
        <w:t xml:space="preserve"> груза</w:t>
      </w:r>
      <w:r>
        <w:rPr>
          <w:rStyle w:val="ab"/>
          <w:rFonts w:cstheme="minorHAnsi"/>
        </w:rPr>
        <w:t>:</w:t>
      </w:r>
    </w:p>
    <w:tbl>
      <w:tblPr>
        <w:tblW w:w="10540" w:type="dxa"/>
        <w:tblInd w:w="-1023" w:type="dxa"/>
        <w:tblLook w:val="04A0" w:firstRow="1" w:lastRow="0" w:firstColumn="1" w:lastColumn="0" w:noHBand="0" w:noVBand="1"/>
      </w:tblPr>
      <w:tblGrid>
        <w:gridCol w:w="2727"/>
        <w:gridCol w:w="1082"/>
        <w:gridCol w:w="1089"/>
        <w:gridCol w:w="1308"/>
        <w:gridCol w:w="1136"/>
        <w:gridCol w:w="1063"/>
        <w:gridCol w:w="1063"/>
        <w:gridCol w:w="1072"/>
      </w:tblGrid>
      <w:tr w:rsidR="009B53C4" w:rsidRPr="009B53C4" w:rsidTr="009B53C4">
        <w:trPr>
          <w:trHeight w:val="960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ИЗ ВЛАДИВОСТОКА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Забор груза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Срок доставки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Дни доставки в городе получения груза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 11 кг до 100 кг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101 кг до 1000 кг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1001 кг до 5000 кг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Свыше 5001 кг</w:t>
            </w:r>
          </w:p>
        </w:tc>
      </w:tr>
      <w:tr w:rsidR="009B53C4" w:rsidRPr="009B53C4" w:rsidTr="009B53C4">
        <w:trPr>
          <w:trHeight w:val="54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B53C4" w:rsidRPr="009B53C4" w:rsidTr="009B53C4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1-2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B53C4" w:rsidRPr="009B53C4" w:rsidTr="009B53C4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п. Угловое (до склада ВЛЛ)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сутки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B53C4" w:rsidRPr="009B53C4" w:rsidTr="009B53C4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B53C4" w:rsidRPr="009B53C4" w:rsidTr="009B53C4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Находка,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Фокино, Б. Камень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2-3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среда, пятница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9B53C4" w:rsidRPr="009B53C4" w:rsidTr="009B53C4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Партизанск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B53C4" w:rsidRPr="009B53C4" w:rsidTr="009B53C4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Арсеньев, Анучино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9B53C4" w:rsidRPr="009B53C4" w:rsidTr="009B53C4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Кавалерово, Чугуевка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B53C4" w:rsidRPr="009B53C4" w:rsidTr="009B53C4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Дальнегорск, Ольга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9B53C4" w:rsidRPr="009B53C4" w:rsidTr="009B53C4">
        <w:trPr>
          <w:trHeight w:val="55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Черниговка, Ярославский, Сибирцево, Спасск-Дальний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B53C4" w:rsidRPr="009B53C4" w:rsidTr="009B53C4">
        <w:trPr>
          <w:trHeight w:val="34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Кировский, Лесозаводск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9B53C4" w:rsidRPr="009B53C4" w:rsidTr="009B53C4">
        <w:trPr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Дальнереченск, Лучегорск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B53C4" w:rsidRPr="009B53C4" w:rsidTr="009B53C4">
        <w:trPr>
          <w:trHeight w:val="65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B53C4" w:rsidRPr="009B53C4" w:rsidTr="009B53C4">
        <w:trPr>
          <w:trHeight w:val="63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Южно-Сахалинск (ч/з Ванино, паромом)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9B53C4" w:rsidRPr="009B53C4" w:rsidTr="009B53C4">
        <w:trPr>
          <w:trHeight w:val="45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4-5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9B53C4" w:rsidRPr="009B53C4" w:rsidTr="009B53C4">
        <w:trPr>
          <w:trHeight w:val="408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Биробиджан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9B53C4" w:rsidRPr="009B53C4" w:rsidTr="009B53C4">
        <w:trPr>
          <w:trHeight w:val="45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Тында, </w:t>
            </w:r>
            <w:proofErr w:type="spellStart"/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Зея</w:t>
            </w:r>
            <w:proofErr w:type="spellEnd"/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Шимановск, Магдагачи, Тыгда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5-7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суббота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B53C4" w:rsidRPr="009B53C4" w:rsidTr="009B53C4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5-7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Вторник, суббота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9B53C4" w:rsidRPr="009B53C4" w:rsidTr="009B53C4">
        <w:trPr>
          <w:trHeight w:val="45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Алдан, Томмот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5-7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9B53C4" w:rsidRPr="009B53C4" w:rsidTr="009B53C4">
        <w:trPr>
          <w:trHeight w:val="684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7-10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F5272C" w:rsidRDefault="00F5272C" w:rsidP="009B53C4">
      <w:pPr>
        <w:pStyle w:val="aa"/>
        <w:ind w:left="-993"/>
        <w:jc w:val="center"/>
        <w:rPr>
          <w:rStyle w:val="ab"/>
          <w:rFonts w:cstheme="minorHAnsi"/>
          <w:sz w:val="20"/>
          <w:szCs w:val="20"/>
        </w:rPr>
      </w:pPr>
    </w:p>
    <w:p w:rsidR="006A46EA" w:rsidRDefault="006A46EA" w:rsidP="00535164">
      <w:pPr>
        <w:pStyle w:val="aa"/>
        <w:rPr>
          <w:rStyle w:val="ab"/>
          <w:rFonts w:cstheme="minorHAnsi"/>
          <w:sz w:val="24"/>
          <w:szCs w:val="24"/>
        </w:rPr>
      </w:pPr>
    </w:p>
    <w:p w:rsidR="00F5272C" w:rsidRDefault="00F5272C" w:rsidP="00535164">
      <w:pPr>
        <w:pStyle w:val="aa"/>
        <w:rPr>
          <w:rStyle w:val="ab"/>
          <w:rFonts w:cstheme="minorHAnsi"/>
          <w:sz w:val="24"/>
          <w:szCs w:val="24"/>
        </w:rPr>
      </w:pPr>
    </w:p>
    <w:p w:rsidR="00F5272C" w:rsidRDefault="00F5272C" w:rsidP="00535164">
      <w:pPr>
        <w:pStyle w:val="aa"/>
        <w:rPr>
          <w:rStyle w:val="ab"/>
          <w:rFonts w:cstheme="minorHAnsi"/>
          <w:sz w:val="24"/>
          <w:szCs w:val="24"/>
        </w:rPr>
      </w:pPr>
    </w:p>
    <w:p w:rsidR="00F5272C" w:rsidRPr="004D2CDE" w:rsidRDefault="00F5272C" w:rsidP="00535164">
      <w:pPr>
        <w:pStyle w:val="aa"/>
        <w:rPr>
          <w:rStyle w:val="ab"/>
          <w:rFonts w:cstheme="minorHAnsi"/>
          <w:sz w:val="24"/>
          <w:szCs w:val="24"/>
        </w:rPr>
      </w:pPr>
    </w:p>
    <w:p w:rsidR="00665832" w:rsidRPr="00535164" w:rsidRDefault="00665832" w:rsidP="00665832">
      <w:pPr>
        <w:pStyle w:val="aa"/>
        <w:jc w:val="center"/>
        <w:rPr>
          <w:rStyle w:val="ab"/>
          <w:rFonts w:cstheme="minorHAnsi"/>
        </w:rPr>
      </w:pPr>
      <w:r w:rsidRPr="00535164">
        <w:rPr>
          <w:rStyle w:val="ab"/>
          <w:rFonts w:cstheme="minorHAnsi"/>
        </w:rPr>
        <w:t>При загрузке легкого груза</w:t>
      </w:r>
      <w:r w:rsidR="00F5272C">
        <w:rPr>
          <w:rStyle w:val="ab"/>
          <w:rFonts w:cstheme="minorHAnsi"/>
        </w:rPr>
        <w:t>:</w:t>
      </w:r>
    </w:p>
    <w:tbl>
      <w:tblPr>
        <w:tblW w:w="10540" w:type="dxa"/>
        <w:tblInd w:w="-1048" w:type="dxa"/>
        <w:tblLook w:val="04A0" w:firstRow="1" w:lastRow="0" w:firstColumn="1" w:lastColumn="0" w:noHBand="0" w:noVBand="1"/>
      </w:tblPr>
      <w:tblGrid>
        <w:gridCol w:w="2636"/>
        <w:gridCol w:w="1082"/>
        <w:gridCol w:w="1036"/>
        <w:gridCol w:w="1308"/>
        <w:gridCol w:w="1385"/>
        <w:gridCol w:w="1022"/>
        <w:gridCol w:w="1022"/>
        <w:gridCol w:w="1049"/>
      </w:tblGrid>
      <w:tr w:rsidR="009B53C4" w:rsidRPr="009B53C4" w:rsidTr="009B53C4">
        <w:trPr>
          <w:trHeight w:val="1005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 Владивостока: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Забор груза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доставки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Дни доставки в городе получения груза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 за партию до 0,5мз, руб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0,6 м3 до 5 м3, руб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 м3 до 25 м3, руб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25 м3, руб</w:t>
            </w:r>
          </w:p>
        </w:tc>
      </w:tr>
      <w:tr w:rsidR="009B53C4" w:rsidRPr="009B53C4" w:rsidTr="009B53C4">
        <w:trPr>
          <w:trHeight w:val="464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53C4" w:rsidRPr="009B53C4" w:rsidTr="009B53C4">
        <w:trPr>
          <w:trHeight w:val="48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1-2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9B53C4" w:rsidRPr="009B53C4" w:rsidTr="009B53C4">
        <w:trPr>
          <w:trHeight w:val="51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п. Угловое (до склада ВЛЛ)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сутки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9B53C4" w:rsidRPr="009B53C4" w:rsidTr="009B53C4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9B53C4" w:rsidRPr="009B53C4" w:rsidTr="009B53C4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Находка,Фокино</w:t>
            </w:r>
            <w:proofErr w:type="spellEnd"/>
            <w:proofErr w:type="gramEnd"/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Б. Камень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2-3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среда, 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9B53C4" w:rsidRPr="009B53C4" w:rsidTr="009B53C4">
        <w:trPr>
          <w:trHeight w:val="48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Партизанск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9B53C4" w:rsidRPr="009B53C4" w:rsidTr="009B53C4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Арсеньев, Анучино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2700</w:t>
            </w:r>
          </w:p>
        </w:tc>
      </w:tr>
      <w:tr w:rsidR="009B53C4" w:rsidRPr="009B53C4" w:rsidTr="009B53C4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Кавалерово, Чугуевка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2750</w:t>
            </w:r>
          </w:p>
        </w:tc>
      </w:tr>
      <w:tr w:rsidR="009B53C4" w:rsidRPr="009B53C4" w:rsidTr="009B53C4">
        <w:trPr>
          <w:trHeight w:val="312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Дальнегорск, Ольга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3300</w:t>
            </w:r>
          </w:p>
        </w:tc>
      </w:tr>
      <w:tr w:rsidR="009B53C4" w:rsidRPr="009B53C4" w:rsidTr="009B53C4">
        <w:trPr>
          <w:trHeight w:val="58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Черниговка, Ярославский, Сибирцево, Спасск-Дальний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2450</w:t>
            </w:r>
          </w:p>
        </w:tc>
      </w:tr>
      <w:tr w:rsidR="009B53C4" w:rsidRPr="009B53C4" w:rsidTr="009B53C4">
        <w:trPr>
          <w:trHeight w:val="33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Кировский, Лесозаводск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Вторник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  <w:tr w:rsidR="009B53C4" w:rsidRPr="009B53C4" w:rsidTr="009B53C4">
        <w:trPr>
          <w:trHeight w:val="39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Дальнереченск, Лучегорск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2850</w:t>
            </w:r>
          </w:p>
        </w:tc>
      </w:tr>
      <w:tr w:rsidR="009B53C4" w:rsidRPr="009B53C4" w:rsidTr="009B53C4">
        <w:trPr>
          <w:trHeight w:val="72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3850</w:t>
            </w:r>
          </w:p>
        </w:tc>
      </w:tr>
      <w:tr w:rsidR="009B53C4" w:rsidRPr="009B53C4" w:rsidTr="009B53C4">
        <w:trPr>
          <w:trHeight w:val="43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Южно-Сахалинск, Холмск авто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8200</w:t>
            </w:r>
          </w:p>
        </w:tc>
      </w:tr>
      <w:tr w:rsidR="009B53C4" w:rsidRPr="009B53C4" w:rsidTr="009B53C4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4-5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  <w:tr w:rsidR="009B53C4" w:rsidRPr="009B53C4" w:rsidTr="009B53C4">
        <w:trPr>
          <w:trHeight w:val="444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Биробиджан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  <w:tr w:rsidR="009B53C4" w:rsidRPr="009B53C4" w:rsidTr="009B53C4">
        <w:trPr>
          <w:trHeight w:val="43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Тында, </w:t>
            </w:r>
            <w:proofErr w:type="spellStart"/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Зея</w:t>
            </w:r>
            <w:proofErr w:type="spellEnd"/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Шимановск, Магдагачи, Тыгда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5-7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суббота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6850</w:t>
            </w:r>
          </w:p>
        </w:tc>
      </w:tr>
      <w:tr w:rsidR="009B53C4" w:rsidRPr="009B53C4" w:rsidTr="009B53C4">
        <w:trPr>
          <w:trHeight w:val="348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5-7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Вторник, суббота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7250</w:t>
            </w:r>
          </w:p>
        </w:tc>
      </w:tr>
      <w:tr w:rsidR="009B53C4" w:rsidRPr="009B53C4" w:rsidTr="009B53C4">
        <w:trPr>
          <w:trHeight w:val="118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Алдан, Томмот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5-7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8000</w:t>
            </w:r>
          </w:p>
        </w:tc>
      </w:tr>
      <w:tr w:rsidR="009B53C4" w:rsidRPr="009B53C4" w:rsidTr="009B53C4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7-10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B5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8100</w:t>
            </w:r>
          </w:p>
        </w:tc>
      </w:tr>
    </w:tbl>
    <w:p w:rsidR="00DC5DD1" w:rsidRDefault="00DC5DD1" w:rsidP="008F17D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eastAsia="ru-RU"/>
        </w:rPr>
      </w:pPr>
    </w:p>
    <w:p w:rsidR="00F11264" w:rsidRPr="0047335F" w:rsidRDefault="00F11264" w:rsidP="00F11264">
      <w:pPr>
        <w:pStyle w:val="aa"/>
        <w:ind w:right="-425"/>
        <w:rPr>
          <w:rStyle w:val="ab"/>
          <w:rFonts w:cstheme="minorHAnsi"/>
          <w:b w:val="0"/>
          <w:sz w:val="20"/>
          <w:szCs w:val="20"/>
        </w:rPr>
      </w:pPr>
      <w:r w:rsidRPr="0047335F">
        <w:rPr>
          <w:rStyle w:val="ab"/>
          <w:rFonts w:cstheme="minorHAnsi"/>
          <w:b w:val="0"/>
          <w:sz w:val="20"/>
          <w:szCs w:val="20"/>
        </w:rPr>
        <w:t>При расчете стоимости услуг Экспедитора, применению подлежит большая из величин,</w:t>
      </w:r>
      <w:r w:rsidRPr="0047335F">
        <w:rPr>
          <w:rFonts w:cstheme="minorHAnsi"/>
          <w:sz w:val="20"/>
          <w:szCs w:val="20"/>
        </w:rPr>
        <w:t xml:space="preserve"> </w:t>
      </w:r>
      <w:r w:rsidRPr="0047335F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p w:rsidR="00F5272C" w:rsidRDefault="00F5272C" w:rsidP="007E659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:rsidR="00F5272C" w:rsidRDefault="00F5272C" w:rsidP="007E659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:rsidR="00F5272C" w:rsidRDefault="00F5272C" w:rsidP="007E659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:rsidR="00F5272C" w:rsidRDefault="00F5272C" w:rsidP="007E659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:rsidR="00842EA7" w:rsidRDefault="00842EA7" w:rsidP="005B4F82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:rsidR="007E659B" w:rsidRPr="004D2CDE" w:rsidRDefault="007E659B" w:rsidP="007E659B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4D2CDE">
        <w:rPr>
          <w:rFonts w:eastAsia="Times New Roman" w:cstheme="minorHAnsi"/>
          <w:b/>
          <w:bCs/>
          <w:iCs/>
          <w:sz w:val="24"/>
          <w:szCs w:val="24"/>
          <w:lang w:eastAsia="ru-RU"/>
        </w:rPr>
        <w:t>Дополнительно оплачиваются:</w:t>
      </w:r>
    </w:p>
    <w:p w:rsidR="00F5272C" w:rsidRPr="003F18A3" w:rsidRDefault="00F5272C" w:rsidP="003F18A3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3F18A3" w:rsidRDefault="0002154C" w:rsidP="003F18A3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Подача автомобиля под загрузку</w:t>
      </w:r>
      <w:r w:rsid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от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1</w:t>
      </w:r>
      <w:r w:rsidR="009E463D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8F17D5">
        <w:rPr>
          <w:rFonts w:eastAsia="Times New Roman" w:cstheme="minorHAnsi"/>
          <w:bCs/>
          <w:iCs/>
          <w:sz w:val="20"/>
          <w:szCs w:val="20"/>
          <w:lang w:eastAsia="ru-RU"/>
        </w:rPr>
        <w:t>80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0 рублей</w:t>
      </w:r>
      <w:r w:rsidR="00063EF8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/один адрес</w:t>
      </w:r>
      <w:r w:rsid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. 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3F18A3">
        <w:rPr>
          <w:rFonts w:eastAsia="Times New Roman" w:cstheme="minorHAnsi"/>
          <w:bCs/>
          <w:iCs/>
          <w:sz w:val="20"/>
          <w:szCs w:val="20"/>
          <w:lang w:eastAsia="ru-RU"/>
        </w:rPr>
        <w:t>С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тоимость забора груза оговаривается индивидуально, в каждом конкретном случае.</w:t>
      </w:r>
    </w:p>
    <w:p w:rsidR="0002154C" w:rsidRPr="00E43727" w:rsidRDefault="0068635C" w:rsidP="00E43727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загрузку/выгрузку в </w:t>
      </w:r>
      <w:r w:rsidRPr="003F18A3">
        <w:rPr>
          <w:rFonts w:eastAsia="Times New Roman" w:cstheme="minorHAnsi"/>
          <w:b/>
          <w:bCs/>
          <w:iCs/>
          <w:sz w:val="20"/>
          <w:szCs w:val="20"/>
          <w:lang w:eastAsia="ru-RU"/>
        </w:rPr>
        <w:t>Комсомольске-на-Амуре</w:t>
      </w:r>
      <w:r w:rsidRP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</w:t>
      </w:r>
      <w:r w:rsid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2600 руб/адрес (груз весом до 5000 кг/25 м3). </w:t>
      </w:r>
    </w:p>
    <w:p w:rsidR="0002154C" w:rsidRPr="00A320CA" w:rsidRDefault="0002154C" w:rsidP="0002154C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доставки груза длиной более чем 3 ме</w:t>
      </w:r>
      <w:r w:rsidR="002C3DEB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тра (любое количество кг/м3) –</w:t>
      </w:r>
      <w:r w:rsidR="002C710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от </w:t>
      </w:r>
      <w:r w:rsidR="002C3DEB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3</w:t>
      </w:r>
      <w:r w:rsidR="009E463D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2F27B8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00 рублей/адрес.</w:t>
      </w:r>
    </w:p>
    <w:p w:rsidR="0002154C" w:rsidRPr="00A320CA" w:rsidRDefault="0002154C" w:rsidP="0002154C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02154C" w:rsidRPr="003F18A3" w:rsidRDefault="0002154C" w:rsidP="004D7EC2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в городах </w:t>
      </w:r>
      <w:r w:rsidRPr="003F18A3">
        <w:rPr>
          <w:rFonts w:eastAsia="Times New Roman" w:cstheme="minorHAnsi"/>
          <w:b/>
          <w:bCs/>
          <w:iCs/>
          <w:sz w:val="20"/>
          <w:szCs w:val="20"/>
          <w:lang w:eastAsia="ru-RU"/>
        </w:rPr>
        <w:t>Южно-Сахалинск, Холмск</w:t>
      </w:r>
      <w:r w:rsidRP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9E463D" w:rsidRPr="003F18A3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P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2C710B" w:rsidRPr="003F18A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CF6A2E" w:rsidRPr="003F18A3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991499" w:rsidRPr="003F18A3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3F18A3">
        <w:rPr>
          <w:rFonts w:eastAsia="Times New Roman" w:cstheme="minorHAnsi"/>
          <w:bCs/>
          <w:iCs/>
          <w:sz w:val="20"/>
          <w:szCs w:val="20"/>
          <w:lang w:eastAsia="ru-RU"/>
        </w:rPr>
        <w:t>00 рублей/адрес</w:t>
      </w:r>
      <w:r w:rsidR="003F18A3">
        <w:rPr>
          <w:rFonts w:eastAsia="Times New Roman" w:cstheme="minorHAnsi"/>
          <w:bCs/>
          <w:iCs/>
          <w:sz w:val="20"/>
          <w:szCs w:val="20"/>
          <w:lang w:eastAsia="ru-RU"/>
        </w:rPr>
        <w:t>.</w:t>
      </w:r>
    </w:p>
    <w:p w:rsidR="002C3DEB" w:rsidRPr="00A320CA" w:rsidRDefault="002C3DEB" w:rsidP="002C3DEB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в </w:t>
      </w:r>
      <w:r w:rsidRPr="00A320CA">
        <w:rPr>
          <w:rFonts w:eastAsia="Times New Roman" w:cstheme="minorHAnsi"/>
          <w:b/>
          <w:bCs/>
          <w:iCs/>
          <w:sz w:val="20"/>
          <w:szCs w:val="20"/>
          <w:lang w:eastAsia="ru-RU"/>
        </w:rPr>
        <w:t>порт г. Находка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9E463D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2C710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4</w:t>
      </w:r>
      <w:r w:rsidR="009E463D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000 рублей/адрес.</w:t>
      </w:r>
    </w:p>
    <w:p w:rsidR="002C3DEB" w:rsidRPr="00A320CA" w:rsidRDefault="002C3DEB" w:rsidP="002C3DE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2C3DEB" w:rsidRPr="00A320CA" w:rsidRDefault="002C3DEB" w:rsidP="002C3DEB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Стоимость доставки в </w:t>
      </w:r>
      <w:r w:rsidRPr="00A320CA">
        <w:rPr>
          <w:rFonts w:eastAsia="Times New Roman" w:cstheme="minorHAnsi"/>
          <w:b/>
          <w:color w:val="000000"/>
          <w:sz w:val="20"/>
          <w:szCs w:val="20"/>
          <w:lang w:eastAsia="ru-RU"/>
        </w:rPr>
        <w:t>п. Врангель</w:t>
      </w: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- тариф Находки + к тарифу </w:t>
      </w:r>
      <w:r w:rsidR="009E463D" w:rsidRPr="00A320CA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5</w:t>
      </w:r>
      <w:r w:rsidR="009E463D" w:rsidRPr="00A320C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>000 рублей/адрес.</w:t>
      </w:r>
    </w:p>
    <w:p w:rsidR="002C3DEB" w:rsidRPr="00A320CA" w:rsidRDefault="002C3DEB" w:rsidP="002C3DE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C401B0" w:rsidRPr="00C401B0" w:rsidRDefault="00C401B0" w:rsidP="00C401B0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bookmarkStart w:id="1" w:name="_Hlk150885196"/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Комсомольск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Комсомольска:                                            в  г Амурск, п. Солнечный:  4 </w:t>
      </w:r>
      <w:r w:rsidR="007E66BB">
        <w:rPr>
          <w:rFonts w:eastAsia="Times New Roman" w:cstheme="minorHAnsi"/>
          <w:bCs/>
          <w:iCs/>
          <w:sz w:val="20"/>
          <w:szCs w:val="20"/>
          <w:lang w:eastAsia="ru-RU"/>
        </w:rPr>
        <w:t>8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руб. - до 500кг/2 м3, </w:t>
      </w:r>
      <w:r w:rsidR="007E66BB">
        <w:rPr>
          <w:rFonts w:eastAsia="Times New Roman" w:cstheme="minorHAnsi"/>
          <w:bCs/>
          <w:iCs/>
          <w:sz w:val="20"/>
          <w:szCs w:val="20"/>
          <w:lang w:eastAsia="ru-RU"/>
        </w:rPr>
        <w:t>84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р- до 3000 кг/10 м3, </w:t>
      </w:r>
      <w:r w:rsidR="007E66BB">
        <w:rPr>
          <w:rFonts w:eastAsia="Times New Roman" w:cstheme="minorHAnsi"/>
          <w:bCs/>
          <w:iCs/>
          <w:sz w:val="20"/>
          <w:szCs w:val="20"/>
          <w:lang w:eastAsia="ru-RU"/>
        </w:rPr>
        <w:t>12 6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р.- до 5000 кг/20 м3;   Стоимость доставки до получателей: ДВ Невада – 3</w:t>
      </w:r>
      <w:r w:rsidR="007E66BB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рублей, РН-КОМСОМОЛЬСКИЙ НПЗ – 1</w:t>
      </w:r>
      <w:r w:rsidR="007E66BB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000 рублей, ТД ПОЛИМЕТАЛЛ, КУТЫНСКАЯ ГГК, РЕСУРСЫ АЛБАЗИНО, АМУРСТАЛЬ, Компания Сухой КнААЗ имени Ю. А. Гагарина, Амурский судостроительный завод, ТЭЦ-2, ТЭЦ-3 – 3</w:t>
      </w:r>
      <w:r w:rsidR="007E66BB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рублей. </w:t>
      </w:r>
    </w:p>
    <w:p w:rsidR="00C401B0" w:rsidRPr="00C401B0" w:rsidRDefault="00C401B0" w:rsidP="00C401B0">
      <w:pPr>
        <w:pStyle w:val="a9"/>
        <w:spacing w:after="0" w:line="240" w:lineRule="auto"/>
        <w:ind w:left="-142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*В случае доставки груза до двери получателя- к стоимости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</w:t>
      </w:r>
      <w:r w:rsidR="00E43727"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8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C401B0" w:rsidRPr="00C401B0" w:rsidRDefault="00C401B0" w:rsidP="00C401B0">
      <w:pPr>
        <w:pStyle w:val="a9"/>
        <w:spacing w:after="0" w:line="240" w:lineRule="auto"/>
        <w:ind w:left="-142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C401B0" w:rsidRPr="00C401B0" w:rsidRDefault="00C401B0" w:rsidP="00C401B0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Благовещенск/Биробиджан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Благовещенск/Биробиджан: </w:t>
      </w:r>
      <w:r w:rsidR="008F17D5" w:rsidRPr="008F17D5">
        <w:rPr>
          <w:rFonts w:eastAsia="Times New Roman" w:cstheme="minorHAnsi"/>
          <w:bCs/>
          <w:iCs/>
          <w:sz w:val="20"/>
          <w:szCs w:val="20"/>
          <w:lang w:eastAsia="ru-RU"/>
        </w:rPr>
        <w:t>в г. Завитинск, Облучье, Теплоозёрск, Новобурейск, Архара, Райчихинск, Прогресс, Тамбовка, Белогорск, Свободный: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4 600 руб</w:t>
      </w:r>
      <w:r w:rsidR="008F17D5">
        <w:rPr>
          <w:rFonts w:eastAsia="Times New Roman" w:cstheme="minorHAnsi"/>
          <w:bCs/>
          <w:iCs/>
          <w:sz w:val="20"/>
          <w:szCs w:val="20"/>
          <w:lang w:eastAsia="ru-RU"/>
        </w:rPr>
        <w:t>.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на АГПЗ – </w:t>
      </w:r>
      <w:r w:rsidR="008F17D5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8 000 руб. (до получателей – Ямата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Ятырым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Ренейссанс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Хэви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Велесстрой,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Промстрой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Ренстройдеталь – </w:t>
      </w:r>
      <w:r w:rsidR="008F17D5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10 000 рублей), в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пгт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. Углегорск (Циолковский) — 8 000 рублей, космодром Восточный - 10 000 рублей, в п. Талакан –14 000 рублей.</w:t>
      </w:r>
    </w:p>
    <w:p w:rsidR="00C401B0" w:rsidRPr="00C401B0" w:rsidRDefault="00C401B0" w:rsidP="00C401B0">
      <w:pPr>
        <w:pStyle w:val="a9"/>
        <w:spacing w:after="0" w:line="240" w:lineRule="auto"/>
        <w:ind w:left="-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*</w:t>
      </w: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В случае доставки груза до двери получателя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- 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к стоимости съезда добавляется </w:t>
      </w:r>
      <w:r w:rsidR="00FB1CEA" w:rsidRPr="00FB1CEA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2150 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C401B0" w:rsidRPr="00C401B0" w:rsidRDefault="00C401B0" w:rsidP="00C401B0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C401B0" w:rsidRPr="008D3C3D" w:rsidRDefault="00C401B0" w:rsidP="00C401B0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Алдан/Томмот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- взимается доп. плата к тарифу на Алдан/Томмот: в п. Беркакит, Большой Нимныр, Верхний Куранах, Якокит -</w:t>
      </w:r>
      <w:r w:rsidR="008D3C3D">
        <w:rPr>
          <w:rFonts w:eastAsia="Times New Roman" w:cstheme="minorHAnsi"/>
          <w:bCs/>
          <w:iCs/>
          <w:sz w:val="20"/>
          <w:szCs w:val="20"/>
          <w:lang w:eastAsia="ru-RU"/>
        </w:rPr>
        <w:t>16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50 р.; п. Чульман, п. Нижний Куранах, </w:t>
      </w:r>
      <w:r w:rsidR="0003056C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                                                      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п. Ленинский (Алданский р-н) – </w:t>
      </w:r>
      <w:r w:rsidR="008D3C3D">
        <w:rPr>
          <w:rFonts w:eastAsia="Times New Roman" w:cstheme="minorHAnsi"/>
          <w:bCs/>
          <w:iCs/>
          <w:sz w:val="20"/>
          <w:szCs w:val="20"/>
          <w:lang w:eastAsia="ru-RU"/>
        </w:rPr>
        <w:t>4200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р. Проч</w:t>
      </w:r>
      <w:r w:rsidR="0003056C">
        <w:rPr>
          <w:rFonts w:eastAsia="Times New Roman" w:cstheme="minorHAnsi"/>
          <w:bCs/>
          <w:iCs/>
          <w:sz w:val="20"/>
          <w:szCs w:val="20"/>
          <w:lang w:eastAsia="ru-RU"/>
        </w:rPr>
        <w:t>ие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насел</w:t>
      </w:r>
      <w:r w:rsidR="0003056C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ённые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пункты - для расчёта необходимо связаться с менеджером.                                                                                                                                                                                           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*</w:t>
      </w: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В случае доставки груза до двери получателя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- 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к стоимости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</w:t>
      </w:r>
      <w:r w:rsidR="00E43727"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8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8D3C3D" w:rsidRPr="008D3C3D" w:rsidRDefault="008D3C3D" w:rsidP="00C401B0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Доставка до получателя в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г.Якутске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(руб/адрес):</w:t>
      </w:r>
      <w:r w:rsidRPr="008D3C3D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до 1000кг/5м3- 2200руб,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                                                            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1000-3000 кг 5-15 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435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0руб, от 3000кг/15м3 -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72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00руб</w:t>
      </w:r>
    </w:p>
    <w:bookmarkEnd w:id="1"/>
    <w:p w:rsidR="006A46EA" w:rsidRPr="0005376F" w:rsidRDefault="006A46EA" w:rsidP="0005376F">
      <w:pPr>
        <w:pStyle w:val="a9"/>
        <w:ind w:left="-567"/>
        <w:rPr>
          <w:rFonts w:cstheme="minorHAnsi"/>
          <w:sz w:val="20"/>
          <w:szCs w:val="20"/>
        </w:rPr>
      </w:pPr>
    </w:p>
    <w:p w:rsidR="0002154C" w:rsidRPr="00A320CA" w:rsidRDefault="0002154C" w:rsidP="0002154C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A320CA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02154C" w:rsidRPr="00A320CA" w:rsidRDefault="0002154C" w:rsidP="0002154C">
      <w:pPr>
        <w:pStyle w:val="a9"/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320CA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02154C" w:rsidRPr="00A320CA" w:rsidRDefault="0002154C" w:rsidP="0002154C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320CA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02154C" w:rsidRPr="00A320CA" w:rsidRDefault="0002154C" w:rsidP="0002154C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320CA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02154C" w:rsidRPr="00A320CA" w:rsidRDefault="0002154C" w:rsidP="0002154C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320CA">
        <w:rPr>
          <w:rFonts w:eastAsia="Times New Roman" w:cstheme="minorHAnsi"/>
          <w:color w:val="333333"/>
          <w:sz w:val="20"/>
          <w:szCs w:val="20"/>
          <w:lang w:eastAsia="ru-RU"/>
        </w:rPr>
        <w:t>При простое автомобиля сверх установленного норматива</w:t>
      </w:r>
      <w:r w:rsidR="007A447F" w:rsidRPr="00A320CA">
        <w:rPr>
          <w:rFonts w:eastAsia="Times New Roman" w:cstheme="minorHAnsi"/>
          <w:color w:val="333333"/>
          <w:sz w:val="20"/>
          <w:szCs w:val="20"/>
          <w:lang w:eastAsia="ru-RU"/>
        </w:rPr>
        <w:t>,</w:t>
      </w:r>
      <w:r w:rsidRPr="00A320CA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стоимость </w:t>
      </w:r>
      <w:r w:rsidR="002F27B8" w:rsidRPr="00A320CA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Pr="00A320CA">
        <w:rPr>
          <w:rFonts w:eastAsia="Times New Roman" w:cstheme="minorHAnsi"/>
          <w:color w:val="333333"/>
          <w:sz w:val="20"/>
          <w:szCs w:val="20"/>
          <w:lang w:eastAsia="ru-RU"/>
        </w:rPr>
        <w:t>1</w:t>
      </w:r>
      <w:r w:rsidR="009E463D" w:rsidRPr="00A320CA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2F27B8" w:rsidRPr="00A320CA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A320CA">
        <w:rPr>
          <w:rFonts w:eastAsia="Times New Roman" w:cstheme="minorHAnsi"/>
          <w:color w:val="333333"/>
          <w:sz w:val="20"/>
          <w:szCs w:val="20"/>
          <w:lang w:eastAsia="ru-RU"/>
        </w:rPr>
        <w:t xml:space="preserve">00 рублей/ </w:t>
      </w:r>
      <w:r w:rsidR="002F27B8" w:rsidRPr="00A320CA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каждые </w:t>
      </w:r>
      <w:r w:rsidRPr="00A320CA">
        <w:rPr>
          <w:rFonts w:eastAsia="Times New Roman" w:cstheme="minorHAnsi"/>
          <w:color w:val="333333"/>
          <w:sz w:val="20"/>
          <w:szCs w:val="20"/>
          <w:lang w:eastAsia="ru-RU"/>
        </w:rPr>
        <w:t>30 минут.</w:t>
      </w:r>
    </w:p>
    <w:p w:rsidR="0002154C" w:rsidRPr="00A320CA" w:rsidRDefault="0002154C" w:rsidP="0002154C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numPr>
          <w:ilvl w:val="0"/>
          <w:numId w:val="6"/>
        </w:numPr>
        <w:ind w:left="-567" w:hanging="426"/>
        <w:rPr>
          <w:rFonts w:cstheme="minorHAnsi"/>
          <w:sz w:val="20"/>
          <w:szCs w:val="20"/>
        </w:rPr>
      </w:pPr>
      <w:r w:rsidRPr="00A320CA">
        <w:rPr>
          <w:rFonts w:cstheme="minorHAnsi"/>
          <w:color w:val="212121"/>
          <w:sz w:val="20"/>
          <w:szCs w:val="20"/>
          <w:shd w:val="clear" w:color="auto" w:fill="FFFFFF"/>
        </w:rPr>
        <w:t>Стоимость всей перевозки действительна только при условии задней загрузки машины. Предоставление машины другой модификации является дополнительной услугой и рассчитывается индивидуально.</w:t>
      </w:r>
    </w:p>
    <w:p w:rsidR="0002154C" w:rsidRPr="00A320CA" w:rsidRDefault="0002154C" w:rsidP="0002154C">
      <w:pPr>
        <w:pStyle w:val="a9"/>
        <w:ind w:left="-567"/>
        <w:rPr>
          <w:rFonts w:cstheme="minorHAnsi"/>
          <w:sz w:val="20"/>
          <w:szCs w:val="20"/>
        </w:rPr>
      </w:pPr>
    </w:p>
    <w:p w:rsidR="0002154C" w:rsidRPr="00A320CA" w:rsidRDefault="0002154C" w:rsidP="0002154C">
      <w:pPr>
        <w:pStyle w:val="a9"/>
        <w:numPr>
          <w:ilvl w:val="0"/>
          <w:numId w:val="6"/>
        </w:numPr>
        <w:ind w:left="-567" w:hanging="426"/>
        <w:rPr>
          <w:rFonts w:cstheme="minorHAnsi"/>
          <w:sz w:val="20"/>
          <w:szCs w:val="20"/>
        </w:rPr>
      </w:pPr>
      <w:r w:rsidRPr="00A320CA">
        <w:rPr>
          <w:rFonts w:cstheme="minorHAnsi"/>
          <w:color w:val="212121"/>
          <w:sz w:val="20"/>
          <w:szCs w:val="20"/>
          <w:shd w:val="clear" w:color="auto" w:fill="FFFFFF"/>
        </w:rPr>
        <w:t>В случае если вес одного места более чем 2000 кг, либо длина одного места более чем 3,8 метра – стоимость перевозки рассчитывается индивидуально.</w:t>
      </w:r>
    </w:p>
    <w:p w:rsidR="0002154C" w:rsidRPr="00A320CA" w:rsidRDefault="0002154C" w:rsidP="0002154C">
      <w:pPr>
        <w:pStyle w:val="a9"/>
        <w:rPr>
          <w:rFonts w:cstheme="minorHAnsi"/>
          <w:sz w:val="20"/>
          <w:szCs w:val="20"/>
        </w:rPr>
      </w:pPr>
    </w:p>
    <w:p w:rsidR="0002154C" w:rsidRPr="00A320CA" w:rsidRDefault="0002154C" w:rsidP="0002154C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20CA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+20 % (от тарифа).</w:t>
      </w:r>
    </w:p>
    <w:p w:rsidR="0021748D" w:rsidRPr="00A320CA" w:rsidRDefault="0021748D" w:rsidP="0021748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567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1748D" w:rsidRPr="00A320CA" w:rsidRDefault="0021748D" w:rsidP="0021748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A320CA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21748D" w:rsidRPr="00A320CA" w:rsidRDefault="0021748D" w:rsidP="0021748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1748D" w:rsidRPr="00A320CA" w:rsidRDefault="0021748D" w:rsidP="0021748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A320CA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02154C" w:rsidRPr="00A320CA" w:rsidRDefault="0002154C" w:rsidP="0002154C">
      <w:pPr>
        <w:pStyle w:val="a9"/>
        <w:spacing w:after="0" w:line="240" w:lineRule="auto"/>
        <w:ind w:left="-567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 груза – платное. Стоимость – 2</w:t>
      </w:r>
      <w:r w:rsidR="002C3DEB" w:rsidRPr="00A320CA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</w:t>
      </w:r>
      <w:r w:rsidR="002C3DEB" w:rsidRPr="00A320CA">
        <w:rPr>
          <w:rFonts w:eastAsia="Times New Roman" w:cstheme="minorHAnsi"/>
          <w:color w:val="000000"/>
          <w:sz w:val="20"/>
          <w:szCs w:val="20"/>
          <w:lang w:eastAsia="ru-RU"/>
        </w:rPr>
        <w:t>утки. Минимальная стоимость – 25</w:t>
      </w: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02154C" w:rsidRPr="00A320CA" w:rsidRDefault="0002154C" w:rsidP="0002154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 Информация о необходимости купить пропуск силами ТЛК ВЛ Лоджистик сообщается Клиентом заблаговременно.</w:t>
      </w:r>
    </w:p>
    <w:p w:rsidR="0002154C" w:rsidRPr="00A320CA" w:rsidRDefault="0002154C" w:rsidP="0002154C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02154C" w:rsidRPr="00A320CA" w:rsidRDefault="0002154C" w:rsidP="0002154C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Обреш</w:t>
      </w:r>
      <w:r w:rsidR="00063EF8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етка груза на складе Артема – 1</w:t>
      </w:r>
      <w:r w:rsidR="009E463D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2C3DEB"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7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рублей/1 м3. </w:t>
      </w: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</w:t>
      </w:r>
      <w:r w:rsidR="009E463D" w:rsidRPr="00A320C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2C3DEB" w:rsidRPr="00A320CA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00 рублей. 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 </w:t>
      </w:r>
    </w:p>
    <w:p w:rsidR="0002154C" w:rsidRPr="00A320CA" w:rsidRDefault="0002154C" w:rsidP="0002154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возврата – </w:t>
      </w:r>
      <w:r w:rsidR="00156FDB">
        <w:rPr>
          <w:rFonts w:eastAsia="Times New Roman" w:cstheme="minorHAnsi"/>
          <w:bCs/>
          <w:iCs/>
          <w:sz w:val="20"/>
          <w:szCs w:val="20"/>
          <w:lang w:eastAsia="ru-RU"/>
        </w:rPr>
        <w:t>500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 /1 штука (добавляется к стоимости за обрешетку в случае отсутствия поддона с грузом).</w:t>
      </w:r>
    </w:p>
    <w:p w:rsidR="0002154C" w:rsidRPr="00A320CA" w:rsidRDefault="0002154C" w:rsidP="0002154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20CA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02154C" w:rsidRPr="00A320CA" w:rsidRDefault="0002154C" w:rsidP="0002154C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567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02154C" w:rsidRPr="00A320CA" w:rsidRDefault="0002154C" w:rsidP="0002154C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A320CA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02154C" w:rsidRPr="00A320CA" w:rsidRDefault="0002154C" w:rsidP="0002154C">
      <w:pPr>
        <w:pStyle w:val="a9"/>
        <w:spacing w:after="0" w:line="240" w:lineRule="auto"/>
        <w:ind w:left="-567"/>
        <w:rPr>
          <w:rFonts w:eastAsia="Times New Roman" w:cstheme="minorHAnsi"/>
          <w:b/>
          <w:bCs/>
          <w:iCs/>
          <w:sz w:val="24"/>
          <w:szCs w:val="24"/>
          <w:u w:val="single"/>
          <w:lang w:eastAsia="ru-RU"/>
        </w:rPr>
      </w:pPr>
    </w:p>
    <w:p w:rsidR="0002154C" w:rsidRPr="00A320CA" w:rsidRDefault="0002154C" w:rsidP="0002154C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A320CA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02154C" w:rsidRPr="00A320CA" w:rsidRDefault="0002154C" w:rsidP="0002154C">
      <w:pPr>
        <w:spacing w:after="0" w:line="240" w:lineRule="auto"/>
        <w:ind w:left="-426" w:hanging="141"/>
        <w:jc w:val="center"/>
        <w:rPr>
          <w:rFonts w:cstheme="minorHAnsi"/>
          <w:b/>
        </w:rPr>
      </w:pPr>
    </w:p>
    <w:p w:rsidR="0002154C" w:rsidRPr="00A320CA" w:rsidRDefault="0002154C" w:rsidP="0002154C">
      <w:pPr>
        <w:spacing w:after="0" w:line="240" w:lineRule="auto"/>
        <w:ind w:left="-426" w:hanging="141"/>
        <w:jc w:val="center"/>
        <w:rPr>
          <w:rFonts w:cstheme="minorHAnsi"/>
          <w:b/>
        </w:rPr>
      </w:pPr>
      <w:r w:rsidRPr="00A320CA">
        <w:rPr>
          <w:rFonts w:cstheme="minorHAnsi"/>
          <w:b/>
        </w:rPr>
        <w:t>Наши терминалы: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2693"/>
        <w:gridCol w:w="3260"/>
        <w:gridCol w:w="2835"/>
      </w:tblGrid>
      <w:tr w:rsidR="0002154C" w:rsidRPr="00A320CA" w:rsidTr="0002154C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02154C" w:rsidP="0002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0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02154C" w:rsidP="0002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0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02154C" w:rsidP="0002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0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02154C" w:rsidP="0002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20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Схема проезда</w:t>
            </w:r>
          </w:p>
        </w:tc>
      </w:tr>
      <w:tr w:rsidR="0002154C" w:rsidRPr="00A320CA" w:rsidTr="0002154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BC5355" w:rsidP="0002154C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02154C" w:rsidRPr="00A320CA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Артем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02154C" w:rsidP="0002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320C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 (423) 221-40-50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02154C" w:rsidP="0002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320C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г. Артем, Заводской переулок,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BC5355" w:rsidP="0002154C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02154C" w:rsidRPr="00A320CA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02154C" w:rsidRPr="00A320CA" w:rsidTr="0002154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BC5355" w:rsidP="0002154C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02154C" w:rsidRPr="00A320CA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Хабаровск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02154C" w:rsidP="0002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320C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 (4212) 26-06-24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02154C" w:rsidP="0002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320C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г. Хабаровск, ул. Суворова, 98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C" w:rsidRPr="00A320CA" w:rsidRDefault="00BC5355" w:rsidP="0002154C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02154C" w:rsidRPr="00A320CA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02154C" w:rsidRPr="00A320CA" w:rsidRDefault="0002154C" w:rsidP="0002154C">
      <w:pPr>
        <w:spacing w:after="0" w:line="240" w:lineRule="auto"/>
        <w:ind w:left="-426" w:hanging="141"/>
        <w:jc w:val="center"/>
        <w:rPr>
          <w:rFonts w:cstheme="minorHAnsi"/>
          <w:b/>
        </w:rPr>
      </w:pPr>
    </w:p>
    <w:p w:rsidR="0002154C" w:rsidRPr="00A320CA" w:rsidRDefault="0002154C" w:rsidP="0002154C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02154C" w:rsidRPr="00A320CA" w:rsidRDefault="0002154C" w:rsidP="0002154C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02154C" w:rsidRPr="00A320CA" w:rsidRDefault="0002154C" w:rsidP="0002154C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 Лоджистик – доставка «до двери» грузополучателя осуществляется в обязательном порядке.</w:t>
      </w:r>
    </w:p>
    <w:p w:rsidR="0002154C" w:rsidRPr="00A320CA" w:rsidRDefault="0002154C" w:rsidP="0002154C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</w:p>
    <w:p w:rsidR="0002154C" w:rsidRPr="004D2CDE" w:rsidRDefault="0002154C" w:rsidP="0002154C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>В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</w:t>
      </w:r>
      <w:r w:rsidRPr="004D2CDE">
        <w:rPr>
          <w:rFonts w:eastAsia="Times New Roman" w:cstheme="minorHAnsi"/>
          <w:bCs/>
          <w:iCs/>
          <w:sz w:val="20"/>
          <w:szCs w:val="20"/>
          <w:lang w:eastAsia="ru-RU"/>
        </w:rPr>
        <w:t>ом порядке.</w:t>
      </w:r>
    </w:p>
    <w:sectPr w:rsidR="0002154C" w:rsidRPr="004D2CDE" w:rsidSect="004D2CDE">
      <w:headerReference w:type="default" r:id="rId11"/>
      <w:pgSz w:w="11906" w:h="16838"/>
      <w:pgMar w:top="16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355" w:rsidRDefault="00BC5355" w:rsidP="00D755F6">
      <w:pPr>
        <w:spacing w:after="0" w:line="240" w:lineRule="auto"/>
      </w:pPr>
      <w:r>
        <w:separator/>
      </w:r>
    </w:p>
  </w:endnote>
  <w:endnote w:type="continuationSeparator" w:id="0">
    <w:p w:rsidR="00BC5355" w:rsidRDefault="00BC5355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355" w:rsidRDefault="00BC5355" w:rsidP="00D755F6">
      <w:pPr>
        <w:spacing w:after="0" w:line="240" w:lineRule="auto"/>
      </w:pPr>
      <w:r>
        <w:separator/>
      </w:r>
    </w:p>
  </w:footnote>
  <w:footnote w:type="continuationSeparator" w:id="0">
    <w:p w:rsidR="00BC5355" w:rsidRDefault="00BC5355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1D" w:rsidRDefault="004D2CDE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-1405717</wp:posOffset>
          </wp:positionH>
          <wp:positionV relativeFrom="paragraph">
            <wp:posOffset>-650470</wp:posOffset>
          </wp:positionV>
          <wp:extent cx="7569138" cy="1336964"/>
          <wp:effectExtent l="0" t="0" r="0" b="0"/>
          <wp:wrapNone/>
          <wp:docPr id="12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014" cy="1347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6316807</wp:posOffset>
              </wp:positionH>
              <wp:positionV relativeFrom="paragraph">
                <wp:posOffset>-297584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19031D" w:rsidRPr="00F262A8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97.4pt;margin-top:-23.4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" filled="f" stroked="f" strokeweight=".5pt">
              <v:textbox>
                <w:txbxContent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19031D" w:rsidRPr="00F262A8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3391419</wp:posOffset>
              </wp:positionH>
              <wp:positionV relativeFrom="paragraph">
                <wp:posOffset>-297584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690065, г. Владивосток, ул. Стрельникова, 9, пом.6</w:t>
                          </w:r>
                        </w:p>
                        <w:p w:rsidR="0019031D" w:rsidRPr="00F262A8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267.05pt;margin-top:-23.4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" filled="f" stroked="f" strokeweight=".5pt">
              <v:textbox>
                <w:txbxContent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690065, г. Владивосток, ул. Стрельникова, 9, пом.6</w:t>
                    </w:r>
                  </w:p>
                  <w:p w:rsidR="0019031D" w:rsidRPr="00F262A8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1872615</wp:posOffset>
              </wp:positionH>
              <wp:positionV relativeFrom="paragraph">
                <wp:posOffset>-297584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19031D" w:rsidRPr="00F262A8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28" type="#_x0000_t202" style="position:absolute;margin-left:147.45pt;margin-top:-23.4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" filled="f" stroked="f" strokeweight=".5pt">
              <v:textbox>
                <w:txbxContent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19031D" w:rsidRPr="00F262A8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468111</wp:posOffset>
              </wp:positionH>
              <wp:positionV relativeFrom="paragraph">
                <wp:posOffset>-300817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31D" w:rsidRPr="00F262A8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19031D" w:rsidRDefault="0019031D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36.85pt;margin-top:-23.7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" filled="f" stroked="f" strokeweight=".5pt">
              <v:textbox>
                <w:txbxContent>
                  <w:p w:rsidR="0019031D" w:rsidRPr="00F262A8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19031D" w:rsidRDefault="0019031D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7237"/>
    <w:multiLevelType w:val="hybridMultilevel"/>
    <w:tmpl w:val="FA6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5424"/>
    <w:multiLevelType w:val="hybridMultilevel"/>
    <w:tmpl w:val="300A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B57"/>
    <w:multiLevelType w:val="hybridMultilevel"/>
    <w:tmpl w:val="EA2C4FE8"/>
    <w:lvl w:ilvl="0" w:tplc="09BCF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6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04EBA"/>
    <w:rsid w:val="00010316"/>
    <w:rsid w:val="0001054F"/>
    <w:rsid w:val="0002154C"/>
    <w:rsid w:val="0003056C"/>
    <w:rsid w:val="0003407F"/>
    <w:rsid w:val="00047E16"/>
    <w:rsid w:val="0005376F"/>
    <w:rsid w:val="00061D58"/>
    <w:rsid w:val="00062A59"/>
    <w:rsid w:val="00063EF8"/>
    <w:rsid w:val="00071C3F"/>
    <w:rsid w:val="00074B17"/>
    <w:rsid w:val="000932DC"/>
    <w:rsid w:val="000B6A22"/>
    <w:rsid w:val="000F1ABC"/>
    <w:rsid w:val="00103AFF"/>
    <w:rsid w:val="00150865"/>
    <w:rsid w:val="00151253"/>
    <w:rsid w:val="00156FDB"/>
    <w:rsid w:val="00187588"/>
    <w:rsid w:val="0019031D"/>
    <w:rsid w:val="001A396F"/>
    <w:rsid w:val="001A489C"/>
    <w:rsid w:val="001C76ED"/>
    <w:rsid w:val="001D5803"/>
    <w:rsid w:val="001E600F"/>
    <w:rsid w:val="0021748D"/>
    <w:rsid w:val="00226494"/>
    <w:rsid w:val="002461E2"/>
    <w:rsid w:val="00256B82"/>
    <w:rsid w:val="00275819"/>
    <w:rsid w:val="00290C81"/>
    <w:rsid w:val="002A5B0F"/>
    <w:rsid w:val="002A6449"/>
    <w:rsid w:val="002A6613"/>
    <w:rsid w:val="002B1EB8"/>
    <w:rsid w:val="002B3DD1"/>
    <w:rsid w:val="002C3DEB"/>
    <w:rsid w:val="002C710B"/>
    <w:rsid w:val="002D2482"/>
    <w:rsid w:val="002F27B8"/>
    <w:rsid w:val="002F2C98"/>
    <w:rsid w:val="00300410"/>
    <w:rsid w:val="003346DA"/>
    <w:rsid w:val="00384826"/>
    <w:rsid w:val="00386EC8"/>
    <w:rsid w:val="003A4FDF"/>
    <w:rsid w:val="003B2490"/>
    <w:rsid w:val="003B2DF5"/>
    <w:rsid w:val="003C1743"/>
    <w:rsid w:val="003C47AD"/>
    <w:rsid w:val="003F10B3"/>
    <w:rsid w:val="003F18A3"/>
    <w:rsid w:val="00401C8F"/>
    <w:rsid w:val="00410C03"/>
    <w:rsid w:val="00481217"/>
    <w:rsid w:val="004816BC"/>
    <w:rsid w:val="00482A7F"/>
    <w:rsid w:val="004B2BE2"/>
    <w:rsid w:val="004D2CDE"/>
    <w:rsid w:val="004D756C"/>
    <w:rsid w:val="004F2C60"/>
    <w:rsid w:val="004F73F7"/>
    <w:rsid w:val="005020F3"/>
    <w:rsid w:val="00502C98"/>
    <w:rsid w:val="00535164"/>
    <w:rsid w:val="005428F4"/>
    <w:rsid w:val="00566B49"/>
    <w:rsid w:val="0057393C"/>
    <w:rsid w:val="00582A5D"/>
    <w:rsid w:val="005B3718"/>
    <w:rsid w:val="005B4F82"/>
    <w:rsid w:val="005B5DC9"/>
    <w:rsid w:val="005E5C71"/>
    <w:rsid w:val="005F703D"/>
    <w:rsid w:val="006434CB"/>
    <w:rsid w:val="006435FA"/>
    <w:rsid w:val="0064650A"/>
    <w:rsid w:val="00651269"/>
    <w:rsid w:val="00652870"/>
    <w:rsid w:val="00665832"/>
    <w:rsid w:val="00671A19"/>
    <w:rsid w:val="0068635C"/>
    <w:rsid w:val="006A1A62"/>
    <w:rsid w:val="006A46EA"/>
    <w:rsid w:val="006C0BF3"/>
    <w:rsid w:val="00716CEC"/>
    <w:rsid w:val="00720FDA"/>
    <w:rsid w:val="00746C16"/>
    <w:rsid w:val="00773DED"/>
    <w:rsid w:val="007A447F"/>
    <w:rsid w:val="007C332D"/>
    <w:rsid w:val="007E5CC5"/>
    <w:rsid w:val="007E659B"/>
    <w:rsid w:val="007E66BB"/>
    <w:rsid w:val="00805089"/>
    <w:rsid w:val="00842EA7"/>
    <w:rsid w:val="0085332D"/>
    <w:rsid w:val="00866B5F"/>
    <w:rsid w:val="008877B0"/>
    <w:rsid w:val="008B338D"/>
    <w:rsid w:val="008D3C3D"/>
    <w:rsid w:val="008E1F8B"/>
    <w:rsid w:val="008E32CE"/>
    <w:rsid w:val="008F17D5"/>
    <w:rsid w:val="008F3553"/>
    <w:rsid w:val="008F4BB1"/>
    <w:rsid w:val="00901EB1"/>
    <w:rsid w:val="00931DB7"/>
    <w:rsid w:val="00932ED2"/>
    <w:rsid w:val="00933EFE"/>
    <w:rsid w:val="00946418"/>
    <w:rsid w:val="00950FCB"/>
    <w:rsid w:val="009547D5"/>
    <w:rsid w:val="00954A2C"/>
    <w:rsid w:val="0097059C"/>
    <w:rsid w:val="009840DD"/>
    <w:rsid w:val="00991499"/>
    <w:rsid w:val="009B53C4"/>
    <w:rsid w:val="009D1038"/>
    <w:rsid w:val="009D6BE3"/>
    <w:rsid w:val="009E463D"/>
    <w:rsid w:val="009E7564"/>
    <w:rsid w:val="009F05B2"/>
    <w:rsid w:val="009F2233"/>
    <w:rsid w:val="009F312B"/>
    <w:rsid w:val="009F37DA"/>
    <w:rsid w:val="00A05372"/>
    <w:rsid w:val="00A320CA"/>
    <w:rsid w:val="00A960C2"/>
    <w:rsid w:val="00AA01F3"/>
    <w:rsid w:val="00AB0E12"/>
    <w:rsid w:val="00AB2371"/>
    <w:rsid w:val="00AB5532"/>
    <w:rsid w:val="00AB7D16"/>
    <w:rsid w:val="00AF2020"/>
    <w:rsid w:val="00B34BBC"/>
    <w:rsid w:val="00B36FA9"/>
    <w:rsid w:val="00B4211E"/>
    <w:rsid w:val="00B44E8D"/>
    <w:rsid w:val="00B64BF6"/>
    <w:rsid w:val="00B66B0B"/>
    <w:rsid w:val="00B72CBD"/>
    <w:rsid w:val="00B759DA"/>
    <w:rsid w:val="00B820E3"/>
    <w:rsid w:val="00B8505C"/>
    <w:rsid w:val="00B90FA0"/>
    <w:rsid w:val="00B914E9"/>
    <w:rsid w:val="00B918B4"/>
    <w:rsid w:val="00BA3508"/>
    <w:rsid w:val="00BB1934"/>
    <w:rsid w:val="00BC5355"/>
    <w:rsid w:val="00BE02CC"/>
    <w:rsid w:val="00C20793"/>
    <w:rsid w:val="00C33B96"/>
    <w:rsid w:val="00C401B0"/>
    <w:rsid w:val="00C4391A"/>
    <w:rsid w:val="00C43DD2"/>
    <w:rsid w:val="00C4477D"/>
    <w:rsid w:val="00C51585"/>
    <w:rsid w:val="00C5290B"/>
    <w:rsid w:val="00C64B60"/>
    <w:rsid w:val="00C870DA"/>
    <w:rsid w:val="00CA40C8"/>
    <w:rsid w:val="00CB2A21"/>
    <w:rsid w:val="00CC3791"/>
    <w:rsid w:val="00CD2628"/>
    <w:rsid w:val="00CE1774"/>
    <w:rsid w:val="00CE2156"/>
    <w:rsid w:val="00CF6A2E"/>
    <w:rsid w:val="00D3297C"/>
    <w:rsid w:val="00D54D84"/>
    <w:rsid w:val="00D755F6"/>
    <w:rsid w:val="00DA1C24"/>
    <w:rsid w:val="00DC5DD1"/>
    <w:rsid w:val="00DC77B1"/>
    <w:rsid w:val="00DD0A06"/>
    <w:rsid w:val="00DD1317"/>
    <w:rsid w:val="00DD7FB7"/>
    <w:rsid w:val="00DF00FC"/>
    <w:rsid w:val="00E224FB"/>
    <w:rsid w:val="00E3013A"/>
    <w:rsid w:val="00E43727"/>
    <w:rsid w:val="00E56105"/>
    <w:rsid w:val="00E9646B"/>
    <w:rsid w:val="00EA53FA"/>
    <w:rsid w:val="00EA6836"/>
    <w:rsid w:val="00EB4041"/>
    <w:rsid w:val="00EC01FC"/>
    <w:rsid w:val="00EC3B5E"/>
    <w:rsid w:val="00F05B4A"/>
    <w:rsid w:val="00F11264"/>
    <w:rsid w:val="00F1245E"/>
    <w:rsid w:val="00F21F1D"/>
    <w:rsid w:val="00F3101E"/>
    <w:rsid w:val="00F5272C"/>
    <w:rsid w:val="00F72297"/>
    <w:rsid w:val="00F8034D"/>
    <w:rsid w:val="00F86582"/>
    <w:rsid w:val="00FA125C"/>
    <w:rsid w:val="00FA465D"/>
    <w:rsid w:val="00FB1CEA"/>
    <w:rsid w:val="00FB4100"/>
    <w:rsid w:val="00FD1F84"/>
    <w:rsid w:val="00FE79F3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5A9FF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1A489C"/>
    <w:rPr>
      <w:color w:val="0000FF"/>
      <w:u w:val="single"/>
    </w:rPr>
  </w:style>
  <w:style w:type="table" w:styleId="ad">
    <w:name w:val="Table Grid"/>
    <w:basedOn w:val="a1"/>
    <w:uiPriority w:val="59"/>
    <w:rsid w:val="0030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c47%2FSklad_Hbr.jpg&amp;event3=Sklad_Hbr.jpg&amp;goto=%2Fupload%2Fiblock%2Fc47%2FSklad_Hb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habarov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13</cp:revision>
  <dcterms:created xsi:type="dcterms:W3CDTF">2023-09-22T00:11:00Z</dcterms:created>
  <dcterms:modified xsi:type="dcterms:W3CDTF">2024-02-21T01:15:00Z</dcterms:modified>
</cp:coreProperties>
</file>